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0F1B" w14:textId="77777777" w:rsidR="00B45FE0" w:rsidRPr="00FC29F8" w:rsidRDefault="000553F6" w:rsidP="00B45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val="en"/>
        </w:rPr>
      </w:pPr>
      <w:r w:rsidRPr="00FC29F8"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val="en"/>
        </w:rPr>
        <w:t>Child Support and the</w:t>
      </w:r>
      <w:r w:rsidR="00B45FE0" w:rsidRPr="00FC29F8"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val="en"/>
        </w:rPr>
        <w:t xml:space="preserve"> Fed</w:t>
      </w:r>
      <w:r w:rsidR="00B45FE0" w:rsidRPr="00FC29F8"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val="en"/>
        </w:rPr>
        <w:softHyphen/>
        <w:t>er</w:t>
      </w:r>
      <w:r w:rsidR="00B45FE0" w:rsidRPr="00FC29F8"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val="en"/>
        </w:rPr>
        <w:softHyphen/>
        <w:t>al Stim</w:t>
      </w:r>
      <w:r w:rsidR="00B45FE0" w:rsidRPr="00FC29F8"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val="en"/>
        </w:rPr>
        <w:softHyphen/>
        <w:t>u</w:t>
      </w:r>
      <w:r w:rsidR="00B45FE0" w:rsidRPr="00FC29F8"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val="en"/>
        </w:rPr>
        <w:softHyphen/>
        <w:t>lus Payment</w:t>
      </w:r>
      <w:r w:rsidR="0099214F"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val="en"/>
        </w:rPr>
        <w:t>s</w:t>
      </w:r>
    </w:p>
    <w:p w14:paraId="140345D8" w14:textId="77777777" w:rsidR="00B45FE0" w:rsidRPr="00FC29F8" w:rsidRDefault="00B45FE0" w:rsidP="00B45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A0A0A"/>
          <w:kern w:val="36"/>
          <w:sz w:val="24"/>
          <w:szCs w:val="24"/>
          <w:lang w:val="en"/>
        </w:rPr>
      </w:pPr>
    </w:p>
    <w:p w14:paraId="5C9B2A70" w14:textId="66DBD003" w:rsidR="00B45FE0" w:rsidRPr="00FC29F8" w:rsidRDefault="00B45FE0" w:rsidP="00B45FE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"/>
        </w:rPr>
      </w:pPr>
      <w:r w:rsidRPr="00FC29F8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"/>
        </w:rPr>
        <w:t>Here are some important facts regarding child support and the federal stimulus payment</w:t>
      </w:r>
      <w:r w:rsidR="006E3003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"/>
        </w:rPr>
        <w:t>s</w:t>
      </w:r>
      <w:r w:rsidR="00D87C6A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"/>
        </w:rPr>
        <w:t>.</w:t>
      </w:r>
      <w:r w:rsidR="000553F6" w:rsidRPr="00FC29F8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"/>
        </w:rPr>
        <w:t xml:space="preserve"> </w:t>
      </w:r>
      <w:r w:rsidR="00646A4E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"/>
        </w:rPr>
        <w:t xml:space="preserve">For additional information visit the IRS website at </w:t>
      </w:r>
      <w:r w:rsidR="00646A4E" w:rsidRPr="00646A4E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"/>
        </w:rPr>
        <w:t>www.irs.gov</w:t>
      </w:r>
      <w:r w:rsidR="00646A4E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en"/>
        </w:rPr>
        <w:t xml:space="preserve">. </w:t>
      </w:r>
    </w:p>
    <w:p w14:paraId="47B7E2A7" w14:textId="77777777" w:rsidR="006E3003" w:rsidRDefault="006E3003" w:rsidP="00B45FE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</w:p>
    <w:p w14:paraId="747F03F2" w14:textId="77777777" w:rsidR="00B45FE0" w:rsidRPr="00FC29F8" w:rsidRDefault="006E3003" w:rsidP="00B45F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>Can the first stimulus payment be intercepted for past-due child support?</w:t>
      </w:r>
      <w:r w:rsidR="000553F6" w:rsidRPr="00FC29F8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 xml:space="preserve">  </w:t>
      </w:r>
    </w:p>
    <w:p w14:paraId="47C74E9A" w14:textId="77777777" w:rsidR="00B45FE0" w:rsidRPr="00FC29F8" w:rsidRDefault="00B45FE0" w:rsidP="00B45FE0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</w:p>
    <w:p w14:paraId="441F552B" w14:textId="77777777" w:rsidR="00B45FE0" w:rsidRDefault="006E3003" w:rsidP="00B45FE0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Yes. </w:t>
      </w:r>
      <w:r w:rsidR="00B45FE0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In the federal stimulus bill, the CARES Act, Congress did not exempt the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first </w:t>
      </w:r>
      <w:r w:rsidR="00B45FE0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stimulus payment from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 the</w:t>
      </w:r>
      <w:r w:rsidR="00B45FE0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 federal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tax </w:t>
      </w:r>
      <w:r w:rsidR="00B45FE0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offse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t program </w:t>
      </w:r>
      <w:r w:rsidR="00B45FE0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for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past-due child support. </w:t>
      </w:r>
    </w:p>
    <w:p w14:paraId="011329B1" w14:textId="77777777" w:rsidR="006E3003" w:rsidRDefault="006E3003" w:rsidP="00B45FE0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</w:p>
    <w:p w14:paraId="57332153" w14:textId="77777777" w:rsidR="006E3003" w:rsidRPr="006E3003" w:rsidRDefault="006E3003" w:rsidP="00B45F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val="en"/>
        </w:rPr>
      </w:pPr>
      <w:r w:rsidRPr="006E3003"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val="en"/>
        </w:rPr>
        <w:t xml:space="preserve">Can the second stimulus payment be intercepted for past-due child support? </w:t>
      </w:r>
    </w:p>
    <w:p w14:paraId="5F924591" w14:textId="77777777" w:rsidR="006E3003" w:rsidRDefault="006E3003" w:rsidP="00B45FE0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</w:p>
    <w:p w14:paraId="0983BDDF" w14:textId="77777777" w:rsidR="00B45FE0" w:rsidRDefault="006E3003" w:rsidP="006E3003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No. Congress exempted the second stimulus payment from the federal tax offset program for past-due child support. </w:t>
      </w:r>
    </w:p>
    <w:p w14:paraId="1E17C099" w14:textId="77777777" w:rsidR="006E3003" w:rsidRDefault="006E3003" w:rsidP="006E3003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</w:p>
    <w:p w14:paraId="104463FC" w14:textId="77777777" w:rsidR="006E3003" w:rsidRPr="006E3003" w:rsidRDefault="006E3003" w:rsidP="006E30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val="en"/>
        </w:rPr>
      </w:pPr>
      <w:r w:rsidRPr="006E3003"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val="en"/>
        </w:rPr>
        <w:t>Can the third stimulus payment be intercepted for past-due child support?</w:t>
      </w:r>
    </w:p>
    <w:p w14:paraId="2ABC6914" w14:textId="77777777" w:rsidR="006E3003" w:rsidRDefault="006E3003" w:rsidP="006E3003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</w:p>
    <w:p w14:paraId="1917F664" w14:textId="77777777" w:rsidR="006E3003" w:rsidRDefault="006E3003" w:rsidP="006E3003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No. Congress exempted the </w:t>
      </w:r>
      <w:r w:rsidR="00595745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third s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timulus payment from the federal tax offset program for past-due child support. </w:t>
      </w:r>
    </w:p>
    <w:p w14:paraId="475410CD" w14:textId="77777777" w:rsidR="006E3003" w:rsidRPr="00FC29F8" w:rsidRDefault="006E3003" w:rsidP="006E3003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</w:p>
    <w:p w14:paraId="7F156455" w14:textId="77777777" w:rsidR="00B45FE0" w:rsidRDefault="00595745" w:rsidP="00B45F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 xml:space="preserve">I didn’t receive one, or both, of the stimulus payments issued in 2020 and the IRS website says I should claim the Recovery Rebate Credit when I file my 2020 taxes. Can the Recovery Rebate Credit be intercepted for past-due child support? </w:t>
      </w:r>
    </w:p>
    <w:p w14:paraId="72B7053D" w14:textId="77777777" w:rsidR="00595745" w:rsidRDefault="00595745" w:rsidP="00B45F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</w:pPr>
    </w:p>
    <w:p w14:paraId="7250F8CE" w14:textId="379E0078" w:rsidR="00595745" w:rsidRDefault="00595745" w:rsidP="00B45FE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</w:pPr>
      <w:r w:rsidRPr="00595745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Yes. If you receive a </w:t>
      </w:r>
      <w:r w:rsidR="0099214F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tax </w:t>
      </w:r>
      <w:r w:rsidRPr="00595745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>refund</w:t>
      </w:r>
      <w:r w:rsidR="0041616D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 from your 2020 tax filing</w:t>
      </w:r>
      <w:r w:rsidRPr="00595745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, including a </w:t>
      </w:r>
      <w:r w:rsidR="0099214F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tax </w:t>
      </w:r>
      <w:r w:rsidRPr="00595745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refund </w:t>
      </w:r>
      <w:r w:rsidR="0099214F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from the </w:t>
      </w:r>
      <w:r w:rsidRPr="00595745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Recovery Rebate Credit, the </w:t>
      </w:r>
      <w:r w:rsidR="0099214F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tax </w:t>
      </w:r>
      <w:r w:rsidRPr="00595745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refund will be intercepted through the federal tax offset program for past-due child support. </w:t>
      </w:r>
    </w:p>
    <w:p w14:paraId="11B48688" w14:textId="5599CD39" w:rsidR="0041616D" w:rsidRDefault="0041616D" w:rsidP="00B45FE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</w:pPr>
    </w:p>
    <w:p w14:paraId="0862D7EE" w14:textId="0122B4BB" w:rsidR="0041616D" w:rsidRPr="0041616D" w:rsidRDefault="0041616D" w:rsidP="00B45F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</w:pPr>
      <w:r w:rsidRPr="0041616D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>I didn’t receive my third stimulus payment issued in 2021 and the IRS website says I should claim the Recovery Rebate Credit when I file my 2021 taxes</w:t>
      </w:r>
      <w:r w:rsidR="00CB34DD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>.</w:t>
      </w:r>
      <w:r w:rsidRPr="0041616D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 xml:space="preserve"> Can the Recovery Rebate Credit be intercepted for past-due child support? </w:t>
      </w:r>
    </w:p>
    <w:p w14:paraId="5759C7F1" w14:textId="2A583FEB" w:rsidR="0041616D" w:rsidRDefault="0041616D" w:rsidP="00B45FE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</w:pPr>
    </w:p>
    <w:p w14:paraId="6757625B" w14:textId="0C95089B" w:rsidR="0041616D" w:rsidRDefault="0041616D" w:rsidP="0041616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Yes. </w:t>
      </w:r>
      <w:r w:rsidRPr="00595745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If you receive a </w:t>
      </w:r>
      <w:r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tax </w:t>
      </w:r>
      <w:r w:rsidRPr="00595745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>refund</w:t>
      </w:r>
      <w:r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 from your 2021 tax filing</w:t>
      </w:r>
      <w:r w:rsidRPr="00595745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, including a </w:t>
      </w:r>
      <w:r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tax </w:t>
      </w:r>
      <w:r w:rsidRPr="00595745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refund </w:t>
      </w:r>
      <w:r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from the </w:t>
      </w:r>
      <w:r w:rsidRPr="00595745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Recovery Rebate Credit, the </w:t>
      </w:r>
      <w:r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tax </w:t>
      </w:r>
      <w:r w:rsidRPr="00595745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refund will be intercepted through the federal tax offset program for past-due child support. </w:t>
      </w:r>
    </w:p>
    <w:p w14:paraId="06741027" w14:textId="77777777" w:rsidR="001E7CEB" w:rsidRDefault="001E7CEB" w:rsidP="0041616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</w:pPr>
    </w:p>
    <w:p w14:paraId="58CEBA1E" w14:textId="329351AB" w:rsidR="0041616D" w:rsidRPr="001E7CEB" w:rsidRDefault="001E7CEB" w:rsidP="004161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>Can C</w:t>
      </w:r>
      <w:r w:rsidRPr="001E7CEB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 xml:space="preserve">hild </w:t>
      </w:r>
      <w:r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>T</w:t>
      </w:r>
      <w:r w:rsidRPr="001E7CEB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 xml:space="preserve">ax </w:t>
      </w:r>
      <w:r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>C</w:t>
      </w:r>
      <w:r w:rsidRPr="001E7CEB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>redit amounts</w:t>
      </w:r>
      <w:r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 xml:space="preserve"> be intercepted for past-due child support? </w:t>
      </w:r>
    </w:p>
    <w:p w14:paraId="2A10C667" w14:textId="60981CA8" w:rsidR="001E7CEB" w:rsidRDefault="001E7CEB" w:rsidP="0041616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</w:pPr>
    </w:p>
    <w:p w14:paraId="46903E8F" w14:textId="1B9685D8" w:rsidR="001E7CEB" w:rsidRDefault="00CB34DD" w:rsidP="0041616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>Advance Ch</w:t>
      </w:r>
      <w:r w:rsidR="001E7CEB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ild </w:t>
      </w:r>
      <w:r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>T</w:t>
      </w:r>
      <w:r w:rsidR="001E7CEB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ax </w:t>
      </w:r>
      <w:r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>C</w:t>
      </w:r>
      <w:r w:rsidR="001E7CEB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redit </w:t>
      </w:r>
      <w:r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>P</w:t>
      </w:r>
      <w:r w:rsidR="001E7CEB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ayments that began in July 2021 and continued </w:t>
      </w:r>
      <w:r w:rsidR="004D11ED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>monthly</w:t>
      </w:r>
      <w:r w:rsidR="001E7CEB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 through December 2021 were </w:t>
      </w:r>
      <w:r w:rsidR="00CC4061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exempt from the federal tax offset program for past-due child support. </w:t>
      </w:r>
      <w:r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>I</w:t>
      </w:r>
      <w:r w:rsidR="001E7CEB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f you were eligible but did not receive </w:t>
      </w:r>
      <w:r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the monthly </w:t>
      </w:r>
      <w:r w:rsidR="001E7CEB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>advance Child Tax Credit payments in 2021, you can claim the Child Tax Credit when you file your 2021</w:t>
      </w:r>
      <w:r w:rsidR="00E0287D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 xml:space="preserve"> </w:t>
      </w:r>
      <w:r w:rsidR="001E7CEB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>tax return. If you receive a refund when you file your 2021 tax return, any remaining Child Tax Credit amounts included in your refund will be intercepted through the federal tax offset program for past-due child support</w:t>
      </w:r>
      <w:r w:rsidR="00CC4061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val="en"/>
        </w:rPr>
        <w:t>.</w:t>
      </w:r>
    </w:p>
    <w:p w14:paraId="2765FC96" w14:textId="77777777" w:rsidR="00595745" w:rsidRPr="00FC29F8" w:rsidRDefault="00595745" w:rsidP="00B45F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</w:pPr>
    </w:p>
    <w:p w14:paraId="0E97C2D0" w14:textId="47E5D0C5" w:rsidR="00812149" w:rsidRDefault="00812149" w:rsidP="008121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 xml:space="preserve">What </w:t>
      </w:r>
      <w:r w:rsidR="004D11ED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>are</w:t>
      </w:r>
      <w:r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 xml:space="preserve"> the criteria for intercepting payments through the federal tax offset program? </w:t>
      </w:r>
    </w:p>
    <w:p w14:paraId="6F196181" w14:textId="77777777" w:rsidR="00B45FE0" w:rsidRPr="00FC29F8" w:rsidRDefault="00B45FE0" w:rsidP="00B45FE0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</w:p>
    <w:p w14:paraId="3BBE77B1" w14:textId="77777777" w:rsidR="000553F6" w:rsidRPr="00FC29F8" w:rsidRDefault="00B45FE0" w:rsidP="000553F6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Federal law and regulations determine when federal payments are intercepted and applied to</w:t>
      </w:r>
      <w:r w:rsidR="0099214F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 past-due child support. </w:t>
      </w:r>
      <w:r w:rsidR="000553F6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Federal law allows the CSE agency to intercept </w:t>
      </w:r>
      <w:r w:rsidR="00812149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payments through the federal tax offset program </w:t>
      </w:r>
      <w:r w:rsidR="000553F6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if </w:t>
      </w:r>
      <w:r w:rsidR="00D87C6A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you </w:t>
      </w:r>
      <w:r w:rsidR="000553F6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owe $500 or more in past</w:t>
      </w:r>
      <w:r w:rsidR="0099214F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-</w:t>
      </w:r>
      <w:r w:rsidR="000553F6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due </w:t>
      </w:r>
      <w:r w:rsidR="00CB41A9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child </w:t>
      </w:r>
      <w:r w:rsidR="000553F6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support to a non-public assistance arrearage or $150 or more to a public assistance arrearage.</w:t>
      </w:r>
    </w:p>
    <w:p w14:paraId="15029573" w14:textId="77777777" w:rsidR="000553F6" w:rsidRPr="00FC29F8" w:rsidRDefault="000553F6" w:rsidP="000553F6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</w:p>
    <w:p w14:paraId="1F2C0F95" w14:textId="77777777" w:rsidR="000553F6" w:rsidRPr="00FC29F8" w:rsidRDefault="000553F6" w:rsidP="000553F6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lastRenderedPageBreak/>
        <w:t xml:space="preserve">Whether the arrearage is non-public </w:t>
      </w:r>
      <w:r w:rsidR="00C76496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assistance </w:t>
      </w: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or public assistance depends on whether the person caring for </w:t>
      </w:r>
      <w:r w:rsidR="00D87C6A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your child r</w:t>
      </w: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eceived public assistance benefits (KTAP or Kinship Care) for the child</w:t>
      </w:r>
      <w:r w:rsidR="00C76496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 during the time period the arrearage accumulated</w:t>
      </w: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.  </w:t>
      </w:r>
    </w:p>
    <w:p w14:paraId="785E8072" w14:textId="77777777" w:rsidR="00430C2C" w:rsidRPr="00FC29F8" w:rsidRDefault="00430C2C" w:rsidP="000553F6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</w:p>
    <w:p w14:paraId="5C7293E4" w14:textId="77777777" w:rsidR="00430C2C" w:rsidRPr="00FC29F8" w:rsidRDefault="00D87C6A" w:rsidP="00430C2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You </w:t>
      </w:r>
      <w:r w:rsidR="00430C2C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may call the Treasury Offset Program’s (TOP) voice response system at 800-304-3107 to find out if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you </w:t>
      </w:r>
      <w:r w:rsidR="00430C2C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owe a child support debt that has been referred </w:t>
      </w:r>
      <w:r w:rsidR="00E21879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to</w:t>
      </w:r>
      <w:r w:rsidR="00430C2C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 TOP for collection. </w:t>
      </w:r>
    </w:p>
    <w:p w14:paraId="32A0830C" w14:textId="77777777" w:rsidR="00B45FE0" w:rsidRPr="00FC29F8" w:rsidRDefault="00B45FE0" w:rsidP="00B45FE0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 </w:t>
      </w:r>
    </w:p>
    <w:p w14:paraId="52D02871" w14:textId="77777777" w:rsidR="00D11A72" w:rsidRPr="00FC29F8" w:rsidRDefault="00D11A72" w:rsidP="00D11A72">
      <w:pPr>
        <w:rPr>
          <w:rFonts w:ascii="Times New Roman" w:hAnsi="Times New Roman" w:cs="Times New Roman"/>
          <w:b/>
          <w:bCs/>
          <w:i/>
          <w:iCs/>
          <w:color w:val="0A0A0A"/>
          <w:sz w:val="24"/>
          <w:szCs w:val="24"/>
          <w:lang w:val="en"/>
        </w:rPr>
      </w:pPr>
      <w:r w:rsidRPr="00FC29F8">
        <w:rPr>
          <w:rFonts w:ascii="Times New Roman" w:hAnsi="Times New Roman" w:cs="Times New Roman"/>
          <w:b/>
          <w:bCs/>
          <w:i/>
          <w:iCs/>
          <w:color w:val="0A0A0A"/>
          <w:sz w:val="24"/>
          <w:szCs w:val="24"/>
          <w:lang w:val="en"/>
        </w:rPr>
        <w:t>What do I do if I think my payment</w:t>
      </w:r>
      <w:r w:rsidR="00812149">
        <w:rPr>
          <w:rFonts w:ascii="Times New Roman" w:hAnsi="Times New Roman" w:cs="Times New Roman"/>
          <w:b/>
          <w:bCs/>
          <w:i/>
          <w:iCs/>
          <w:color w:val="0A0A0A"/>
          <w:sz w:val="24"/>
          <w:szCs w:val="24"/>
          <w:lang w:val="en"/>
        </w:rPr>
        <w:t>(s)</w:t>
      </w:r>
      <w:r w:rsidRPr="00FC29F8">
        <w:rPr>
          <w:rFonts w:ascii="Times New Roman" w:hAnsi="Times New Roman" w:cs="Times New Roman"/>
          <w:b/>
          <w:bCs/>
          <w:i/>
          <w:iCs/>
          <w:color w:val="0A0A0A"/>
          <w:sz w:val="24"/>
          <w:szCs w:val="24"/>
          <w:lang w:val="en"/>
        </w:rPr>
        <w:t xml:space="preserve"> should not have been offset? </w:t>
      </w:r>
    </w:p>
    <w:p w14:paraId="16AC6306" w14:textId="77777777" w:rsidR="00D11A72" w:rsidRPr="00FC29F8" w:rsidRDefault="00D11A72" w:rsidP="00D11A72">
      <w:pPr>
        <w:rPr>
          <w:rFonts w:ascii="Times New Roman" w:hAnsi="Times New Roman" w:cs="Times New Roman"/>
          <w:color w:val="0A0A0A"/>
          <w:sz w:val="24"/>
          <w:szCs w:val="24"/>
        </w:rPr>
      </w:pPr>
      <w:r w:rsidRPr="00FC29F8">
        <w:rPr>
          <w:rFonts w:ascii="Times New Roman" w:hAnsi="Times New Roman" w:cs="Times New Roman"/>
          <w:color w:val="0A0A0A"/>
          <w:sz w:val="24"/>
          <w:szCs w:val="24"/>
        </w:rPr>
        <w:t>You may dispute the intercept</w:t>
      </w:r>
      <w:r w:rsidR="00812149">
        <w:rPr>
          <w:rFonts w:ascii="Times New Roman" w:hAnsi="Times New Roman" w:cs="Times New Roman"/>
          <w:color w:val="0A0A0A"/>
          <w:sz w:val="24"/>
          <w:szCs w:val="24"/>
        </w:rPr>
        <w:t>ion</w:t>
      </w:r>
      <w:r w:rsidRPr="00FC29F8">
        <w:rPr>
          <w:rFonts w:ascii="Times New Roman" w:hAnsi="Times New Roman" w:cs="Times New Roman"/>
          <w:color w:val="0A0A0A"/>
          <w:sz w:val="24"/>
          <w:szCs w:val="24"/>
        </w:rPr>
        <w:t xml:space="preserve"> of your </w:t>
      </w:r>
      <w:r w:rsidR="00812149">
        <w:rPr>
          <w:rFonts w:ascii="Times New Roman" w:hAnsi="Times New Roman" w:cs="Times New Roman"/>
          <w:color w:val="0A0A0A"/>
          <w:sz w:val="24"/>
          <w:szCs w:val="24"/>
        </w:rPr>
        <w:t>first stimulus payment or tax refund if</w:t>
      </w:r>
      <w:r w:rsidRPr="00FC29F8">
        <w:rPr>
          <w:rFonts w:ascii="Times New Roman" w:hAnsi="Times New Roman" w:cs="Times New Roman"/>
          <w:color w:val="0A0A0A"/>
          <w:sz w:val="24"/>
          <w:szCs w:val="24"/>
        </w:rPr>
        <w:t xml:space="preserve"> you do not believe that you owe past</w:t>
      </w:r>
      <w:r w:rsidR="0099214F">
        <w:rPr>
          <w:rFonts w:ascii="Times New Roman" w:hAnsi="Times New Roman" w:cs="Times New Roman"/>
          <w:color w:val="0A0A0A"/>
          <w:sz w:val="24"/>
          <w:szCs w:val="24"/>
        </w:rPr>
        <w:t>-</w:t>
      </w:r>
      <w:r w:rsidRPr="00FC29F8">
        <w:rPr>
          <w:rFonts w:ascii="Times New Roman" w:hAnsi="Times New Roman" w:cs="Times New Roman"/>
          <w:color w:val="0A0A0A"/>
          <w:sz w:val="24"/>
          <w:szCs w:val="24"/>
        </w:rPr>
        <w:t>due child support by contacting your local child support office</w:t>
      </w:r>
      <w:r w:rsidR="00070CE5">
        <w:rPr>
          <w:rFonts w:ascii="Times New Roman" w:hAnsi="Times New Roman" w:cs="Times New Roman"/>
          <w:color w:val="0A0A0A"/>
          <w:sz w:val="24"/>
          <w:szCs w:val="24"/>
        </w:rPr>
        <w:t xml:space="preserve"> and requesting an audit of your case. </w:t>
      </w:r>
    </w:p>
    <w:p w14:paraId="6E5FAD33" w14:textId="77777777" w:rsidR="00D11A72" w:rsidRPr="00FC29F8" w:rsidRDefault="00D11A72" w:rsidP="00D11A72">
      <w:pPr>
        <w:rPr>
          <w:rFonts w:ascii="Times New Roman" w:hAnsi="Times New Roman" w:cs="Times New Roman"/>
          <w:color w:val="0A0A0A"/>
          <w:sz w:val="24"/>
          <w:szCs w:val="24"/>
        </w:rPr>
      </w:pPr>
      <w:r w:rsidRPr="00FC29F8">
        <w:rPr>
          <w:rFonts w:ascii="Times New Roman" w:hAnsi="Times New Roman" w:cs="Times New Roman"/>
          <w:color w:val="0A0A0A"/>
          <w:sz w:val="24"/>
          <w:szCs w:val="24"/>
        </w:rPr>
        <w:t xml:space="preserve">Remember, the </w:t>
      </w:r>
      <w:r w:rsidR="0099214F">
        <w:rPr>
          <w:rFonts w:ascii="Times New Roman" w:hAnsi="Times New Roman" w:cs="Times New Roman"/>
          <w:color w:val="0A0A0A"/>
          <w:sz w:val="24"/>
          <w:szCs w:val="24"/>
        </w:rPr>
        <w:t xml:space="preserve">offset </w:t>
      </w:r>
      <w:r w:rsidRPr="00FC29F8">
        <w:rPr>
          <w:rFonts w:ascii="Times New Roman" w:hAnsi="Times New Roman" w:cs="Times New Roman"/>
          <w:color w:val="0A0A0A"/>
          <w:sz w:val="24"/>
          <w:szCs w:val="24"/>
        </w:rPr>
        <w:t xml:space="preserve">is mandatory under federal law if you owe the minimum amount of </w:t>
      </w:r>
      <w:r w:rsidR="0099214F">
        <w:rPr>
          <w:rFonts w:ascii="Times New Roman" w:hAnsi="Times New Roman" w:cs="Times New Roman"/>
          <w:color w:val="0A0A0A"/>
          <w:sz w:val="24"/>
          <w:szCs w:val="24"/>
        </w:rPr>
        <w:t>past-due child support</w:t>
      </w:r>
      <w:r w:rsidRPr="00FC29F8">
        <w:rPr>
          <w:rFonts w:ascii="Times New Roman" w:hAnsi="Times New Roman" w:cs="Times New Roman"/>
          <w:color w:val="0A0A0A"/>
          <w:sz w:val="24"/>
          <w:szCs w:val="24"/>
        </w:rPr>
        <w:t xml:space="preserve">. If after reviewing </w:t>
      </w:r>
      <w:r w:rsidR="00070CE5">
        <w:rPr>
          <w:rFonts w:ascii="Times New Roman" w:hAnsi="Times New Roman" w:cs="Times New Roman"/>
          <w:color w:val="0A0A0A"/>
          <w:sz w:val="24"/>
          <w:szCs w:val="24"/>
        </w:rPr>
        <w:t xml:space="preserve">the </w:t>
      </w:r>
      <w:r w:rsidRPr="00FC29F8">
        <w:rPr>
          <w:rFonts w:ascii="Times New Roman" w:hAnsi="Times New Roman" w:cs="Times New Roman"/>
          <w:color w:val="0A0A0A"/>
          <w:sz w:val="24"/>
          <w:szCs w:val="24"/>
        </w:rPr>
        <w:t xml:space="preserve">audit of your case(s), you disagree with the audit results, you may exercise your right to contest the intercept and the audit findings by making a written request for an administrative hearing through your local child support office. You may also file a judicial action to address the arrearage owed on your case(s). </w:t>
      </w:r>
    </w:p>
    <w:p w14:paraId="67847D6E" w14:textId="34D751E3" w:rsidR="00D11A72" w:rsidRPr="00584103" w:rsidRDefault="00D11A72" w:rsidP="00D6615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84103">
        <w:rPr>
          <w:rFonts w:ascii="Times New Roman" w:eastAsia="Times New Roman" w:hAnsi="Times New Roman" w:cs="Times New Roman"/>
          <w:sz w:val="24"/>
          <w:szCs w:val="24"/>
        </w:rPr>
        <w:t>To find contact information for your local child support office</w:t>
      </w:r>
      <w:r w:rsidR="00D558C9" w:rsidRPr="00584103">
        <w:rPr>
          <w:rFonts w:ascii="Times New Roman" w:eastAsia="Times New Roman" w:hAnsi="Times New Roman" w:cs="Times New Roman"/>
          <w:sz w:val="24"/>
          <w:szCs w:val="24"/>
        </w:rPr>
        <w:t xml:space="preserve"> visit the </w:t>
      </w:r>
      <w:r w:rsidRPr="00584103">
        <w:rPr>
          <w:rFonts w:ascii="Times New Roman" w:eastAsia="Times New Roman" w:hAnsi="Times New Roman" w:cs="Times New Roman"/>
          <w:sz w:val="24"/>
          <w:szCs w:val="24"/>
        </w:rPr>
        <w:t>Kentucky Child Support</w:t>
      </w:r>
      <w:r w:rsidR="00646A4E" w:rsidRPr="00584103">
        <w:rPr>
          <w:rFonts w:ascii="Times New Roman" w:eastAsia="Times New Roman" w:hAnsi="Times New Roman" w:cs="Times New Roman"/>
          <w:sz w:val="24"/>
          <w:szCs w:val="24"/>
        </w:rPr>
        <w:t xml:space="preserve"> website at </w:t>
      </w:r>
      <w:r w:rsidR="00584103" w:rsidRPr="00584103">
        <w:rPr>
          <w:rFonts w:ascii="Times New Roman" w:hAnsi="Times New Roman" w:cs="Times New Roman"/>
          <w:sz w:val="24"/>
          <w:szCs w:val="24"/>
        </w:rPr>
        <w:t>https://kentuckychildsupport.ky.gov</w:t>
      </w:r>
      <w:r w:rsidR="00646A4E" w:rsidRPr="00584103">
        <w:rPr>
          <w:rFonts w:ascii="Times New Roman" w:hAnsi="Times New Roman" w:cs="Times New Roman"/>
          <w:sz w:val="24"/>
          <w:szCs w:val="24"/>
        </w:rPr>
        <w:t xml:space="preserve"> </w:t>
      </w:r>
      <w:r w:rsidRPr="00584103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A52F4" w:rsidRPr="0058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8C9" w:rsidRPr="00584103">
        <w:rPr>
          <w:rFonts w:ascii="Times New Roman" w:eastAsia="Times New Roman" w:hAnsi="Times New Roman" w:cs="Times New Roman"/>
          <w:sz w:val="24"/>
          <w:szCs w:val="24"/>
        </w:rPr>
        <w:t xml:space="preserve">call the </w:t>
      </w:r>
      <w:r w:rsidRPr="00584103">
        <w:rPr>
          <w:rFonts w:ascii="Times New Roman" w:eastAsia="Times New Roman" w:hAnsi="Times New Roman" w:cs="Times New Roman"/>
          <w:sz w:val="24"/>
          <w:szCs w:val="24"/>
        </w:rPr>
        <w:t>Kentucky Child Support Enforcement Hotline at (800) 248-1163.</w:t>
      </w:r>
    </w:p>
    <w:p w14:paraId="60CCC132" w14:textId="77777777" w:rsidR="00D11A72" w:rsidRPr="00FC29F8" w:rsidRDefault="00D11A72" w:rsidP="00D11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C8C02" w14:textId="77777777" w:rsidR="005028D1" w:rsidRPr="00FC29F8" w:rsidRDefault="005028D1" w:rsidP="005028D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C29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 owe </w:t>
      </w:r>
      <w:r w:rsidR="009921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past-due child </w:t>
      </w:r>
      <w:r w:rsidR="00A23A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support,</w:t>
      </w:r>
      <w:r w:rsidR="009921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C29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but I am paying regularly. Why is my payment still being taken?</w:t>
      </w:r>
      <w:r w:rsidRPr="002B64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14:paraId="2433F156" w14:textId="77777777" w:rsidR="005028D1" w:rsidRPr="002B6464" w:rsidRDefault="005028D1" w:rsidP="00502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BE2417" w14:textId="77777777" w:rsidR="005028D1" w:rsidRPr="00FC29F8" w:rsidRDefault="00070CE5" w:rsidP="005028D1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Federal law requires child support agencies to have procedures to collect past</w:t>
      </w:r>
      <w:r w:rsidR="0099214F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-</w:t>
      </w: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due child support</w:t>
      </w:r>
      <w:r w:rsidR="00812149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. </w:t>
      </w:r>
      <w:r w:rsidR="00D558C9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Federal law allows the CSE agency to intercept </w:t>
      </w:r>
      <w:r w:rsidR="00812149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payments through the federal tax offset program </w:t>
      </w:r>
      <w:r w:rsidR="00D558C9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if </w:t>
      </w:r>
      <w:r w:rsidR="00D558C9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you </w:t>
      </w:r>
      <w:r w:rsidR="00D558C9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owe $500 or more in past</w:t>
      </w:r>
      <w:r w:rsidR="0099214F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-</w:t>
      </w:r>
      <w:r w:rsidR="00D558C9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due </w:t>
      </w:r>
      <w:r w:rsidR="00CB41A9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child </w:t>
      </w:r>
      <w:r w:rsidR="00D558C9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support to a non-public assistance arrearage or $150 or more to a public assistance arrearage.</w:t>
      </w:r>
      <w:r w:rsidR="00D558C9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 </w:t>
      </w:r>
      <w:r w:rsidR="005028D1" w:rsidRPr="00FC29F8">
        <w:rPr>
          <w:rFonts w:ascii="Times New Roman" w:eastAsia="Times New Roman" w:hAnsi="Times New Roman" w:cs="Times New Roman"/>
          <w:color w:val="000000"/>
          <w:sz w:val="24"/>
          <w:szCs w:val="24"/>
        </w:rPr>
        <w:t>Making regular payments to your current support obligation and to your arrearage balance does not exempt you from interception</w:t>
      </w:r>
      <w:r w:rsidR="00D55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you owe the minimum amount of </w:t>
      </w:r>
      <w:r w:rsidR="00992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past-due child support. </w:t>
      </w:r>
      <w:r w:rsidR="005028D1" w:rsidRPr="00FC2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7B7ADE" w14:textId="77777777" w:rsidR="005028D1" w:rsidRPr="00FC29F8" w:rsidRDefault="005028D1" w:rsidP="00B45FE0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</w:p>
    <w:p w14:paraId="202581E0" w14:textId="77777777" w:rsidR="00375211" w:rsidRPr="00FC29F8" w:rsidRDefault="00375211" w:rsidP="003752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</w:pPr>
      <w:r w:rsidRPr="00FC29F8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>Will I receive any money</w:t>
      </w:r>
      <w:r w:rsidR="0099214F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 xml:space="preserve"> from the noncustodial parent on my case that was intercepted</w:t>
      </w:r>
      <w:r w:rsidRPr="00FC29F8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 xml:space="preserve"> </w:t>
      </w:r>
      <w:r w:rsidR="00812149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 xml:space="preserve">through the federal tax offset program </w:t>
      </w:r>
      <w:r w:rsidR="00C326C4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>by the child support agency</w:t>
      </w:r>
      <w:r w:rsidRPr="00FC29F8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  <w:t>? </w:t>
      </w:r>
    </w:p>
    <w:p w14:paraId="59F41F14" w14:textId="77777777" w:rsidR="00375211" w:rsidRPr="00FC29F8" w:rsidRDefault="00375211" w:rsidP="00375211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</w:p>
    <w:p w14:paraId="05591EA8" w14:textId="5916FCD9" w:rsidR="00375211" w:rsidRPr="00EA52F4" w:rsidRDefault="00375211" w:rsidP="00375211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Maybe.  Federal law dictates how monies received by a state child support agency under the </w:t>
      </w:r>
      <w:r w:rsidR="0099214F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f</w:t>
      </w: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ederal </w:t>
      </w:r>
      <w:r w:rsidR="0099214F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t</w:t>
      </w: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ax </w:t>
      </w:r>
      <w:r w:rsidR="0099214F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o</w:t>
      </w: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ffset </w:t>
      </w:r>
      <w:r w:rsidR="0099214F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p</w:t>
      </w: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rogram are distributed. </w:t>
      </w:r>
      <w:r w:rsidR="000417FA" w:rsidRPr="000417FA">
        <w:rPr>
          <w:rFonts w:ascii="Times New Roman" w:hAnsi="Times New Roman" w:cs="Times New Roman"/>
          <w:sz w:val="24"/>
          <w:szCs w:val="24"/>
          <w:lang w:val="en"/>
        </w:rPr>
        <w:t>In Kentucky, federal tax offsets are applied first to arrears (arrears owed to the state and then to arrearages owed to the family).</w:t>
      </w: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 If the noncustodial parent on your case owes an arrearage to the state on any of his</w:t>
      </w:r>
      <w:r w:rsidR="00E21879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/her</w:t>
      </w: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 child support cases, the intercepted payments up to the amount owed to the state </w:t>
      </w:r>
      <w:r w:rsidR="00E21879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is</w:t>
      </w: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 retained by the state. The remainder of money, if any, will be applied to arrearages owed to you and/or other custodial parents, up to the amount of the arrearage owed. The amount of the money you are entitled to receive will depend on </w:t>
      </w:r>
      <w:r w:rsidR="00584103"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several</w:t>
      </w:r>
      <w:r w:rsidRPr="00FC29F8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 factors, including the amount intercepted, the amounts owed to you in your case, and the number of other child support cases in which the noncustodial parent owes ch</w:t>
      </w:r>
      <w:r w:rsidRPr="00EA52F4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ild support arrears. You must have a full-service (IV-D) case open with the Child Support Division to be entitled to receive any monies from an intercepted payment.  </w:t>
      </w:r>
    </w:p>
    <w:p w14:paraId="46F9C515" w14:textId="77777777" w:rsidR="00375211" w:rsidRDefault="00375211" w:rsidP="00375211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</w:p>
    <w:p w14:paraId="770A9D5A" w14:textId="789964F7" w:rsidR="00C326C4" w:rsidRPr="00EA52F4" w:rsidRDefault="00C326C4" w:rsidP="00375211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You may obtain payment and child support account b</w:t>
      </w:r>
      <w:r w:rsidRPr="00D66159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alance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information by </w:t>
      </w:r>
      <w:r w:rsidRPr="00D66159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access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>ing</w:t>
      </w:r>
      <w:r w:rsidRPr="00D66159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 the Kentucky Child Support Interactive (KCSI) website at </w:t>
      </w:r>
      <w:r w:rsidR="00584103" w:rsidRPr="00584103">
        <w:rPr>
          <w:rFonts w:ascii="Times New Roman" w:eastAsia="Times New Roman" w:hAnsi="Times New Roman" w:cs="Times New Roman"/>
          <w:sz w:val="24"/>
          <w:szCs w:val="24"/>
          <w:lang w:val="en"/>
        </w:rPr>
        <w:t>http://kentuckychildsupport.ky.gov</w:t>
      </w:r>
      <w:r w:rsidR="00CB34DD">
        <w:rPr>
          <w:rFonts w:ascii="Times New Roman" w:eastAsia="Times New Roman" w:hAnsi="Times New Roman" w:cs="Times New Roman"/>
          <w:color w:val="0A0A0A"/>
          <w:sz w:val="24"/>
          <w:szCs w:val="24"/>
          <w:lang w:val="en"/>
        </w:rPr>
        <w:t xml:space="preserve">. If you have not signed up for online access, </w:t>
      </w:r>
      <w:r w:rsidRPr="00D66159">
        <w:rPr>
          <w:rFonts w:ascii="Times New Roman" w:hAnsi="Times New Roman" w:cs="Times New Roman"/>
          <w:sz w:val="24"/>
          <w:szCs w:val="24"/>
        </w:rPr>
        <w:t xml:space="preserve">contact your local child support office or the </w:t>
      </w:r>
      <w:r>
        <w:rPr>
          <w:rFonts w:ascii="Times New Roman" w:hAnsi="Times New Roman" w:cs="Times New Roman"/>
          <w:sz w:val="24"/>
          <w:szCs w:val="24"/>
        </w:rPr>
        <w:t xml:space="preserve">Kentucky </w:t>
      </w:r>
      <w:r w:rsidRPr="00D66159">
        <w:rPr>
          <w:rFonts w:ascii="Times New Roman" w:hAnsi="Times New Roman" w:cs="Times New Roman"/>
          <w:sz w:val="24"/>
          <w:szCs w:val="24"/>
        </w:rPr>
        <w:t>Child Support</w:t>
      </w:r>
      <w:r>
        <w:rPr>
          <w:rFonts w:ascii="Times New Roman" w:hAnsi="Times New Roman" w:cs="Times New Roman"/>
          <w:sz w:val="24"/>
          <w:szCs w:val="24"/>
        </w:rPr>
        <w:t xml:space="preserve"> Enforcement</w:t>
      </w:r>
      <w:r w:rsidRPr="00D66159">
        <w:rPr>
          <w:rFonts w:ascii="Times New Roman" w:hAnsi="Times New Roman" w:cs="Times New Roman"/>
          <w:sz w:val="24"/>
          <w:szCs w:val="24"/>
        </w:rPr>
        <w:t xml:space="preserve"> Hotline at (800) 248-1163 to provide your email address, verify your date of birth and obtain your child support identification number.</w:t>
      </w:r>
    </w:p>
    <w:p w14:paraId="6D438705" w14:textId="77777777" w:rsidR="00C326C4" w:rsidRDefault="00C326C4" w:rsidP="0037521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val="en"/>
        </w:rPr>
      </w:pPr>
    </w:p>
    <w:p w14:paraId="529FB870" w14:textId="0DB16A8F" w:rsidR="000A5871" w:rsidRPr="002B6464" w:rsidRDefault="001F61B1" w:rsidP="000A5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Federal and state laws and regulations dictate the timeframes for releasing payments. </w:t>
      </w:r>
      <w:r w:rsidR="00CB34DD">
        <w:rPr>
          <w:rFonts w:ascii="Times New Roman" w:eastAsia="Times New Roman" w:hAnsi="Times New Roman" w:cs="Times New Roman"/>
          <w:color w:val="000000"/>
          <w:sz w:val="24"/>
          <w:szCs w:val="24"/>
        </w:rPr>
        <w:t>A f</w:t>
      </w:r>
      <w:r w:rsidR="00992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ederal tax </w:t>
      </w:r>
      <w:r w:rsidR="00A23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offset </w:t>
      </w:r>
      <w:r w:rsidR="00A23A34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>payments</w:t>
      </w:r>
      <w:r w:rsidR="000227C5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resulting from a single tax filing </w:t>
      </w:r>
      <w:r w:rsidR="00CB34D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0227C5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held for 30 days </w:t>
      </w:r>
      <w:r w:rsidR="00177A0C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date CSE receives the payment. A</w:t>
      </w:r>
      <w:r w:rsidR="00A23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federal tax offset payment </w:t>
      </w:r>
      <w:r w:rsidR="000227C5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>resulting from a joint tax filing is held for six months</w:t>
      </w:r>
      <w:r w:rsidR="00CB34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C3A72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</w:t>
      </w:r>
      <w:r w:rsidR="00CB34DD">
        <w:rPr>
          <w:rFonts w:ascii="Times New Roman" w:eastAsia="Times New Roman" w:hAnsi="Times New Roman" w:cs="Times New Roman"/>
          <w:color w:val="000000"/>
          <w:sz w:val="24"/>
          <w:szCs w:val="24"/>
        </w:rPr>
        <w:t>ese timeframes are</w:t>
      </w:r>
      <w:r w:rsidR="007C3A72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necessary to allow time for the child support agency to process requests</w:t>
      </w:r>
      <w:r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C3A72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received </w:t>
      </w:r>
      <w:r w:rsidR="00584103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7C3A72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IRS</w:t>
      </w:r>
      <w:r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C3A72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return the non-liable spouse’s </w:t>
      </w:r>
      <w:r w:rsidR="00D40C58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portion of the </w:t>
      </w:r>
      <w:r w:rsidR="00CB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offset </w:t>
      </w:r>
      <w:r w:rsidR="00D40C58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>payment to the</w:t>
      </w:r>
      <w:r w:rsidR="0064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IRS</w:t>
      </w:r>
      <w:r w:rsidR="00D40C58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Additionally, t</w:t>
      </w:r>
      <w:r w:rsidR="000227C5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>he child support agency w</w:t>
      </w:r>
      <w:r w:rsidR="000A5871" w:rsidRPr="001519D4">
        <w:rPr>
          <w:rFonts w:ascii="Times New Roman" w:eastAsia="Times New Roman" w:hAnsi="Times New Roman" w:cs="Times New Roman"/>
          <w:sz w:val="24"/>
          <w:szCs w:val="24"/>
        </w:rPr>
        <w:t>il</w:t>
      </w:r>
      <w:r w:rsidR="005D0ABE" w:rsidRPr="001519D4">
        <w:rPr>
          <w:rFonts w:ascii="Times New Roman" w:eastAsia="Times New Roman" w:hAnsi="Times New Roman" w:cs="Times New Roman"/>
          <w:sz w:val="24"/>
          <w:szCs w:val="24"/>
        </w:rPr>
        <w:t xml:space="preserve">l not release </w:t>
      </w:r>
      <w:r w:rsidR="00D40C58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B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federal tax</w:t>
      </w:r>
      <w:r w:rsidR="00D40C58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offset payment </w:t>
      </w:r>
      <w:r w:rsidR="005D0ABE" w:rsidRPr="001519D4">
        <w:rPr>
          <w:rFonts w:ascii="Times New Roman" w:eastAsia="Times New Roman" w:hAnsi="Times New Roman" w:cs="Times New Roman"/>
          <w:color w:val="000000"/>
          <w:sz w:val="24"/>
          <w:szCs w:val="24"/>
        </w:rPr>
        <w:t>early and is not permitted to provide the specific release date of the payment to the custodial parent.</w:t>
      </w:r>
      <w:r w:rsidR="000A5871" w:rsidRPr="002B6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0A5871" w:rsidRPr="002B6464" w:rsidSect="00C7649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8EFE" w14:textId="77777777" w:rsidR="00A17018" w:rsidRDefault="00A17018" w:rsidP="00EB5CE8">
      <w:pPr>
        <w:spacing w:after="0" w:line="240" w:lineRule="auto"/>
      </w:pPr>
      <w:r>
        <w:separator/>
      </w:r>
    </w:p>
  </w:endnote>
  <w:endnote w:type="continuationSeparator" w:id="0">
    <w:p w14:paraId="0FFC0896" w14:textId="77777777" w:rsidR="00A17018" w:rsidRDefault="00A17018" w:rsidP="00EB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BE51" w14:textId="590D2E4B" w:rsidR="007C3A72" w:rsidRDefault="00E21879" w:rsidP="00EB5CE8">
    <w:pPr>
      <w:pStyle w:val="Footer"/>
      <w:jc w:val="right"/>
    </w:pPr>
    <w:r>
      <w:t>March 17, 202</w:t>
    </w:r>
    <w:r w:rsidR="004D11ED">
      <w:t>2</w:t>
    </w:r>
  </w:p>
  <w:p w14:paraId="23B50481" w14:textId="77777777" w:rsidR="007C3A72" w:rsidRDefault="007C3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6B6D" w14:textId="77777777" w:rsidR="00A17018" w:rsidRDefault="00A17018" w:rsidP="00EB5CE8">
      <w:pPr>
        <w:spacing w:after="0" w:line="240" w:lineRule="auto"/>
      </w:pPr>
      <w:r>
        <w:separator/>
      </w:r>
    </w:p>
  </w:footnote>
  <w:footnote w:type="continuationSeparator" w:id="0">
    <w:p w14:paraId="207DFADA" w14:textId="77777777" w:rsidR="00A17018" w:rsidRDefault="00A17018" w:rsidP="00EB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D9B"/>
    <w:multiLevelType w:val="multilevel"/>
    <w:tmpl w:val="B798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5373C"/>
    <w:multiLevelType w:val="multilevel"/>
    <w:tmpl w:val="5FE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FF24E9"/>
    <w:multiLevelType w:val="multilevel"/>
    <w:tmpl w:val="608A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BF1471"/>
    <w:multiLevelType w:val="multilevel"/>
    <w:tmpl w:val="DCE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3106BC"/>
    <w:multiLevelType w:val="multilevel"/>
    <w:tmpl w:val="F6B058FA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4D2B0C"/>
    <w:multiLevelType w:val="multilevel"/>
    <w:tmpl w:val="5BDA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2336DB"/>
    <w:multiLevelType w:val="multilevel"/>
    <w:tmpl w:val="41CA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975E5F"/>
    <w:multiLevelType w:val="multilevel"/>
    <w:tmpl w:val="4550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5E6EFB"/>
    <w:multiLevelType w:val="hybridMultilevel"/>
    <w:tmpl w:val="636A74E6"/>
    <w:lvl w:ilvl="0" w:tplc="FDC88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E0"/>
    <w:rsid w:val="000227C5"/>
    <w:rsid w:val="000417FA"/>
    <w:rsid w:val="000553F6"/>
    <w:rsid w:val="00070CE5"/>
    <w:rsid w:val="000721C9"/>
    <w:rsid w:val="000A5871"/>
    <w:rsid w:val="000D7224"/>
    <w:rsid w:val="00103D7E"/>
    <w:rsid w:val="001376FF"/>
    <w:rsid w:val="001519D4"/>
    <w:rsid w:val="00177A0C"/>
    <w:rsid w:val="001E7CEB"/>
    <w:rsid w:val="001F61B1"/>
    <w:rsid w:val="0025256D"/>
    <w:rsid w:val="00331318"/>
    <w:rsid w:val="00356D35"/>
    <w:rsid w:val="00375211"/>
    <w:rsid w:val="003B1FE2"/>
    <w:rsid w:val="003D61EF"/>
    <w:rsid w:val="0041616D"/>
    <w:rsid w:val="00430C2C"/>
    <w:rsid w:val="004353B2"/>
    <w:rsid w:val="004D11ED"/>
    <w:rsid w:val="005028D1"/>
    <w:rsid w:val="00584103"/>
    <w:rsid w:val="00595745"/>
    <w:rsid w:val="005A242A"/>
    <w:rsid w:val="005D0ABE"/>
    <w:rsid w:val="005E7994"/>
    <w:rsid w:val="006148ED"/>
    <w:rsid w:val="00631F40"/>
    <w:rsid w:val="00646A4E"/>
    <w:rsid w:val="00654467"/>
    <w:rsid w:val="006A7F69"/>
    <w:rsid w:val="006E3003"/>
    <w:rsid w:val="0076556E"/>
    <w:rsid w:val="00793C69"/>
    <w:rsid w:val="007C3A72"/>
    <w:rsid w:val="007D5ADD"/>
    <w:rsid w:val="00812149"/>
    <w:rsid w:val="00845C02"/>
    <w:rsid w:val="00870B85"/>
    <w:rsid w:val="009754BC"/>
    <w:rsid w:val="00976CCE"/>
    <w:rsid w:val="0099214F"/>
    <w:rsid w:val="009A398B"/>
    <w:rsid w:val="00A17018"/>
    <w:rsid w:val="00A23A34"/>
    <w:rsid w:val="00A454CF"/>
    <w:rsid w:val="00A6028D"/>
    <w:rsid w:val="00A90A72"/>
    <w:rsid w:val="00AF5ACE"/>
    <w:rsid w:val="00B2033B"/>
    <w:rsid w:val="00B45FE0"/>
    <w:rsid w:val="00B73BC8"/>
    <w:rsid w:val="00B91DBF"/>
    <w:rsid w:val="00BC633C"/>
    <w:rsid w:val="00C326C4"/>
    <w:rsid w:val="00C76496"/>
    <w:rsid w:val="00CB34DD"/>
    <w:rsid w:val="00CB41A9"/>
    <w:rsid w:val="00CC4061"/>
    <w:rsid w:val="00CD0AD4"/>
    <w:rsid w:val="00CE2960"/>
    <w:rsid w:val="00CF4566"/>
    <w:rsid w:val="00D11A72"/>
    <w:rsid w:val="00D34D52"/>
    <w:rsid w:val="00D40C58"/>
    <w:rsid w:val="00D558C9"/>
    <w:rsid w:val="00D56E06"/>
    <w:rsid w:val="00D66159"/>
    <w:rsid w:val="00D87C6A"/>
    <w:rsid w:val="00E0287D"/>
    <w:rsid w:val="00E068E6"/>
    <w:rsid w:val="00E21879"/>
    <w:rsid w:val="00EA52F4"/>
    <w:rsid w:val="00EB5CE8"/>
    <w:rsid w:val="00EC5000"/>
    <w:rsid w:val="00F461D7"/>
    <w:rsid w:val="00F50581"/>
    <w:rsid w:val="00F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A6BC"/>
  <w15:chartTrackingRefBased/>
  <w15:docId w15:val="{0EDE515B-EEAE-4228-B5FB-92A42AA3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5FE0"/>
    <w:pPr>
      <w:spacing w:after="0" w:line="240" w:lineRule="auto"/>
      <w:outlineLvl w:val="0"/>
    </w:pPr>
    <w:rPr>
      <w:rFonts w:ascii="Helvetica" w:eastAsia="Times New Roman" w:hAnsi="Helvetica" w:cs="Helvetica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5FE0"/>
    <w:pPr>
      <w:spacing w:after="0" w:line="240" w:lineRule="auto"/>
      <w:outlineLvl w:val="1"/>
    </w:pPr>
    <w:rPr>
      <w:rFonts w:ascii="Helvetica" w:eastAsia="Times New Roman" w:hAnsi="Helvetica" w:cs="Helvetica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5FE0"/>
    <w:pPr>
      <w:spacing w:after="0" w:line="240" w:lineRule="auto"/>
      <w:outlineLvl w:val="2"/>
    </w:pPr>
    <w:rPr>
      <w:rFonts w:ascii="Helvetica" w:eastAsia="Times New Roman" w:hAnsi="Helvetica" w:cs="Helvetic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FE0"/>
    <w:rPr>
      <w:rFonts w:ascii="Helvetica" w:eastAsia="Times New Roman" w:hAnsi="Helvetica" w:cs="Helvetica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5FE0"/>
    <w:rPr>
      <w:rFonts w:ascii="Helvetica" w:eastAsia="Times New Roman" w:hAnsi="Helvetica" w:cs="Helvetica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5FE0"/>
    <w:rPr>
      <w:rFonts w:ascii="Helvetica" w:eastAsia="Times New Roman" w:hAnsi="Helvetica" w:cs="Helvetica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45FE0"/>
    <w:rPr>
      <w:strike w:val="0"/>
      <w:dstrike w:val="0"/>
      <w:color w:val="1779BA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B45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E8"/>
  </w:style>
  <w:style w:type="paragraph" w:styleId="Footer">
    <w:name w:val="footer"/>
    <w:basedOn w:val="Normal"/>
    <w:link w:val="FooterChar"/>
    <w:uiPriority w:val="99"/>
    <w:unhideWhenUsed/>
    <w:rsid w:val="00EB5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E8"/>
  </w:style>
  <w:style w:type="paragraph" w:styleId="BalloonText">
    <w:name w:val="Balloon Text"/>
    <w:basedOn w:val="Normal"/>
    <w:link w:val="BalloonTextChar"/>
    <w:uiPriority w:val="99"/>
    <w:semiHidden/>
    <w:unhideWhenUsed/>
    <w:rsid w:val="00EB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C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77A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B34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6A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5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1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5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073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0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6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8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9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9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5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Patteson, Lily C (CHFS)</dc:creator>
  <cp:keywords/>
  <dc:description/>
  <cp:lastModifiedBy>Burberry, Matt (CHFS OATS CSSMB)</cp:lastModifiedBy>
  <cp:revision>2</cp:revision>
  <cp:lastPrinted>2020-04-16T12:09:00Z</cp:lastPrinted>
  <dcterms:created xsi:type="dcterms:W3CDTF">2022-03-18T12:41:00Z</dcterms:created>
  <dcterms:modified xsi:type="dcterms:W3CDTF">2022-03-18T12:41:00Z</dcterms:modified>
</cp:coreProperties>
</file>